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EBE RY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HALLITUKSEN KOKOUS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 w:lineRule="auto"/>
        <w:contextualSpacing w:val="0"/>
        <w:jc w:val="center"/>
        <w:rPr>
          <w:sz w:val="24"/>
          <w:szCs w:val="24"/>
        </w:rPr>
      </w:pPr>
      <w:r w:rsidDel="00000000" w:rsidR="00000000" w:rsidRPr="00000000">
        <w:rPr>
          <w:sz w:val="24"/>
          <w:szCs w:val="24"/>
        </w:rPr>
        <w:drawing>
          <wp:inline distB="114300" distT="114300" distL="114300" distR="114300">
            <wp:extent cx="1033463" cy="1033463"/>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033463" cy="1033463"/>
                    </a:xfrm>
                    <a:prstGeom prst="rect"/>
                    <a:ln/>
                  </pic:spPr>
                </pic:pic>
              </a:graphicData>
            </a:graphic>
          </wp:inline>
        </w:drawing>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18/2017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16.11.2017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17.00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4"/>
          <w:szCs w:val="24"/>
        </w:rPr>
      </w:pPr>
      <w:r w:rsidDel="00000000" w:rsidR="00000000" w:rsidRPr="00000000">
        <w:rPr>
          <w:sz w:val="24"/>
          <w:szCs w:val="24"/>
          <w:rtl w:val="0"/>
        </w:rPr>
        <w:t xml:space="preserve">Gustavus Rex</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sz w:val="24"/>
          <w:szCs w:val="24"/>
        </w:rPr>
      </w:pPr>
      <w:r w:rsidDel="00000000" w:rsidR="00000000" w:rsidRPr="00000000">
        <w:rPr>
          <w:b w:val="1"/>
          <w:sz w:val="24"/>
          <w:szCs w:val="24"/>
          <w:rtl w:val="0"/>
        </w:rPr>
        <w:t xml:space="preserve">PÖYTÄKIRJA</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tabs>
          <w:tab w:val="left" w:pos="540"/>
        </w:tabs>
        <w:contextualSpacing w:val="0"/>
        <w:rPr>
          <w:sz w:val="24"/>
          <w:szCs w:val="24"/>
        </w:rPr>
      </w:pPr>
      <w:r w:rsidDel="00000000" w:rsidR="00000000" w:rsidRPr="00000000">
        <w:rPr>
          <w:sz w:val="24"/>
          <w:szCs w:val="24"/>
          <w:rtl w:val="0"/>
        </w:rPr>
        <w:t xml:space="preserve">1. Kokouksen avaaminen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tabs>
          <w:tab w:val="left" w:pos="540"/>
        </w:tabs>
        <w:ind w:left="0" w:firstLine="0"/>
        <w:contextualSpacing w:val="0"/>
        <w:rPr>
          <w:sz w:val="24"/>
          <w:szCs w:val="24"/>
        </w:rPr>
      </w:pPr>
      <w:r w:rsidDel="00000000" w:rsidR="00000000" w:rsidRPr="00000000">
        <w:rPr>
          <w:sz w:val="24"/>
          <w:szCs w:val="24"/>
          <w:rtl w:val="0"/>
        </w:rPr>
        <w:t xml:space="preserve">Puheenjohtaja avasi kokouksen ajassa 17:01.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tabs>
          <w:tab w:val="left" w:pos="570"/>
        </w:tabs>
        <w:contextualSpacing w:val="0"/>
        <w:rPr>
          <w:sz w:val="24"/>
          <w:szCs w:val="24"/>
        </w:rPr>
      </w:pPr>
      <w:r w:rsidDel="00000000" w:rsidR="00000000" w:rsidRPr="00000000">
        <w:rPr>
          <w:sz w:val="24"/>
          <w:szCs w:val="24"/>
          <w:rtl w:val="0"/>
        </w:rPr>
        <w:t xml:space="preserve">2. Kokouksen laillisuuden ja päätösvaltaisuuden toteaminen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Todettiin kokous lailliseksi ja päätösvaltaiseksi. Kokouskutsu on lähetetty 5 päivää ennen kokousta ja paikalla on 8 hallituksen jäsentä.</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bl>
      <w:tblPr>
        <w:tblStyle w:val="Table1"/>
        <w:tblW w:w="10005.0" w:type="dxa"/>
        <w:jc w:val="left"/>
        <w:tblInd w:w="-33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75"/>
        <w:gridCol w:w="4140"/>
        <w:gridCol w:w="825"/>
        <w:gridCol w:w="4365"/>
        <w:tblGridChange w:id="0">
          <w:tblGrid>
            <w:gridCol w:w="675"/>
            <w:gridCol w:w="4140"/>
            <w:gridCol w:w="825"/>
            <w:gridCol w:w="4365"/>
          </w:tblGrid>
        </w:tblGridChange>
      </w:tblGrid>
      <w:tr>
        <w:trPr>
          <w:trHeight w:val="660" w:hRule="atLeast"/>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b w:val="1"/>
                <w:sz w:val="24"/>
                <w:szCs w:val="24"/>
              </w:rPr>
            </w:pPr>
            <w:r w:rsidDel="00000000" w:rsidR="00000000" w:rsidRPr="00000000">
              <w:rPr>
                <w:b w:val="1"/>
                <w:sz w:val="24"/>
                <w:szCs w:val="24"/>
                <w:rtl w:val="0"/>
              </w:rPr>
              <w:t xml:space="preserve">Varsinaiset jäsenet</w:t>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b w:val="1"/>
                <w:sz w:val="24"/>
                <w:szCs w:val="24"/>
              </w:rPr>
            </w:pPr>
            <w:r w:rsidDel="00000000" w:rsidR="00000000" w:rsidRPr="00000000">
              <w:rPr>
                <w:b w:val="1"/>
                <w:sz w:val="24"/>
                <w:szCs w:val="24"/>
                <w:rtl w:val="0"/>
              </w:rPr>
              <w:t xml:space="preserve">Varajäsenet</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Ann-Mikaela Danellakis</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Ninni Heinaro</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Elisa Alopaeus</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Ilmari Lappalainen</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Eeva Hastell</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Mia Rouhiainen</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Eveliina Koljonen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Nelli Valmu</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Vilma Kulmala</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Sausan Zidan</w:t>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Susanne Sandberg</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Anna Sihvo</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Maiju Teräväinen</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r>
      <w:tr>
        <w:trPr>
          <w:trHeight w:val="78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Aleksi Vehmassalo</w:t>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r>
      <w:tr>
        <w:trPr>
          <w:trHeight w:val="74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b w:val="1"/>
                <w:sz w:val="24"/>
                <w:szCs w:val="24"/>
              </w:rPr>
            </w:pPr>
            <w:r w:rsidDel="00000000" w:rsidR="00000000" w:rsidRPr="00000000">
              <w:rPr>
                <w:b w:val="1"/>
                <w:sz w:val="24"/>
                <w:szCs w:val="24"/>
                <w:rtl w:val="0"/>
              </w:rPr>
              <w:t xml:space="preserve">Toimihenkilöt</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Klaudia Ahonen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sz w:val="24"/>
                <w:szCs w:val="24"/>
                <w:rtl w:val="0"/>
              </w:rPr>
              <w:t xml:space="preserve">x</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sz w:val="24"/>
                <w:szCs w:val="24"/>
                <w:rtl w:val="0"/>
              </w:rPr>
              <w:t xml:space="preserve">Iisa Järvinen</w:t>
            </w:r>
          </w:p>
        </w:tc>
      </w:tr>
      <w:tr>
        <w:trPr>
          <w:trHeight w:val="84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Jenny Sirkiä</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sz w:val="24"/>
                <w:szCs w:val="24"/>
                <w:rtl w:val="0"/>
              </w:rPr>
              <w:t xml:space="preserve">x</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sz w:val="24"/>
                <w:szCs w:val="24"/>
                <w:rtl w:val="0"/>
              </w:rPr>
              <w:t xml:space="preserve">Jessica Ketonen</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Emma Helkiö</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sz w:val="24"/>
                <w:szCs w:val="24"/>
                <w:rtl w:val="0"/>
              </w:rPr>
              <w:t xml:space="preserve">x</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sz w:val="24"/>
                <w:szCs w:val="24"/>
                <w:rtl w:val="0"/>
              </w:rPr>
              <w:t xml:space="preserve">Eevi Laaksovirta</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Susanna Jauhiainen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0" w:before="0" w:line="240" w:lineRule="auto"/>
              <w:ind w:left="0" w:firstLine="0"/>
              <w:contextualSpacing w:val="0"/>
              <w:rPr>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rPr>
                <w:sz w:val="24"/>
                <w:szCs w:val="24"/>
              </w:rPr>
            </w:pPr>
            <w:r w:rsidDel="00000000" w:rsidR="00000000" w:rsidRPr="00000000">
              <w:rPr>
                <w:sz w:val="24"/>
                <w:szCs w:val="24"/>
                <w:rtl w:val="0"/>
              </w:rPr>
              <w:t xml:space="preserve">Sami Turunen</w:t>
            </w:r>
          </w:p>
        </w:tc>
      </w:tr>
      <w:tr>
        <w:trPr>
          <w:trHeight w:val="820" w:hRule="atLeast"/>
        </w:trPr>
        <w:tc>
          <w:tcPr>
            <w:tcBorders>
              <w:top w:color="000000" w:space="0" w:sz="0" w:val="nil"/>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rPr/>
            </w:pPr>
            <w:r w:rsidDel="00000000" w:rsidR="00000000" w:rsidRPr="00000000">
              <w:rPr>
                <w:rtl w:val="0"/>
              </w:rPr>
              <w:t xml:space="preserve">x</w:t>
            </w:r>
          </w:p>
        </w:tc>
        <w:tc>
          <w:tcPr>
            <w:gridSpan w:val="3"/>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Puheenjohtaja, Jesse Myllylahti</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Myönnettiin Ville Hämäläiselle ja Katariina Mustoselle läsnäolo- ja puheoikeus.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3.Esityslistan hyväksyminen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Hyväksyttiin esityslista.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640" w:hanging="360"/>
        <w:contextualSpacing w:val="0"/>
        <w:rPr>
          <w:sz w:val="24"/>
          <w:szCs w:val="24"/>
        </w:rPr>
      </w:pPr>
      <w:r w:rsidDel="00000000" w:rsidR="00000000" w:rsidRPr="00000000">
        <w:rPr>
          <w:sz w:val="24"/>
          <w:szCs w:val="24"/>
          <w:rtl w:val="0"/>
        </w:rPr>
        <w:tab/>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4. Edellisen kokouksen pöytäkirjan hyväksyminen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sz w:val="24"/>
          <w:szCs w:val="24"/>
          <w:rtl w:val="0"/>
        </w:rPr>
        <w:t xml:space="preserve">Hyväksyttiin kokouksen 17/2017 pöytäkirja.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5. Posti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Ei postia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6. Uusien jäsenten hyväksyminen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Myönnettiin Lotta Elorannalle ja Maria Patterille kaksi lisävuotta Eben jäsenenä.</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Hyväksyttiin Ville Hämäläinen ja Ayda Jodayri Hashemizadeh Eben uusiksi jäseniksi.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7. Ilmoitusasiat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720"/>
        <w:contextualSpacing w:val="0"/>
        <w:rPr>
          <w:sz w:val="24"/>
          <w:szCs w:val="24"/>
        </w:rPr>
      </w:pPr>
      <w:r w:rsidDel="00000000" w:rsidR="00000000" w:rsidRPr="00000000">
        <w:rPr>
          <w:sz w:val="24"/>
          <w:szCs w:val="24"/>
          <w:rtl w:val="0"/>
        </w:rPr>
        <w:t xml:space="preserve">7.1 SOOL järjestökurssin osallistujat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720"/>
        <w:contextualSpacing w:val="0"/>
        <w:rPr>
          <w:sz w:val="24"/>
          <w:szCs w:val="24"/>
        </w:rPr>
      </w:pPr>
      <w:r w:rsidDel="00000000" w:rsidR="00000000" w:rsidRPr="00000000">
        <w:rPr>
          <w:sz w:val="24"/>
          <w:szCs w:val="24"/>
          <w:rtl w:val="0"/>
        </w:rPr>
        <w:t xml:space="preserve">Katariina Mustonen osallistuu Eevan tilalle järjestökurssille.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1360" w:hanging="36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0"/>
        <w:contextualSpacing w:val="0"/>
        <w:rPr>
          <w:i w:val="1"/>
          <w:sz w:val="24"/>
          <w:szCs w:val="24"/>
        </w:rPr>
      </w:pPr>
      <w:r w:rsidDel="00000000" w:rsidR="00000000" w:rsidRPr="00000000">
        <w:rPr>
          <w:i w:val="1"/>
          <w:sz w:val="24"/>
          <w:szCs w:val="24"/>
          <w:rtl w:val="0"/>
        </w:rPr>
        <w:t xml:space="preserve">Nelli Valmu saapui ajassa 17:05.</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sz w:val="24"/>
          <w:szCs w:val="24"/>
          <w:rtl w:val="0"/>
        </w:rPr>
        <w:t xml:space="preserve">8. Talous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sz w:val="24"/>
          <w:szCs w:val="24"/>
          <w:rtl w:val="0"/>
        </w:rPr>
        <w:t xml:space="preserve">8.1 Tilien saldot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    </w:t>
        <w:tab/>
        <w:t xml:space="preserve">8.1.1 Käyttötili</w:t>
        <w:tab/>
        <w:t xml:space="preserve">2602,41€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    </w:t>
        <w:tab/>
        <w:t xml:space="preserve">8.1.2 Vuosijuhlatili</w:t>
        <w:tab/>
        <w:t xml:space="preserve">1467,78€</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ab/>
        <w:t xml:space="preserve">8.1.3 Eben laulun tili 1116,78€</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8.2 Laskut ja kuitit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Hyväksyttiin seuraavat laskut ja kuitit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615"/>
        <w:contextualSpacing w:val="0"/>
        <w:rPr>
          <w:sz w:val="24"/>
          <w:szCs w:val="24"/>
        </w:rPr>
      </w:pPr>
      <w:r w:rsidDel="00000000" w:rsidR="00000000" w:rsidRPr="00000000">
        <w:rPr>
          <w:sz w:val="24"/>
          <w:szCs w:val="24"/>
          <w:rtl w:val="0"/>
        </w:rPr>
        <w:t xml:space="preserve">8.2.1 Maksukortilla maksetut</w:t>
      </w:r>
    </w:p>
    <w:tbl>
      <w:tblPr>
        <w:tblStyle w:val="Table2"/>
        <w:tblW w:w="8415.0" w:type="dxa"/>
        <w:jc w:val="left"/>
        <w:tblInd w:w="9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780"/>
        <w:gridCol w:w="1635"/>
        <w:tblGridChange w:id="0">
          <w:tblGrid>
            <w:gridCol w:w="6780"/>
            <w:gridCol w:w="1635"/>
          </w:tblGrid>
        </w:tblGridChange>
      </w:tblGrid>
      <w:tr>
        <w:trPr>
          <w:trHeight w:val="62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Maksuperuste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Viiniä ja valitusta -tarjoilut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42,77€</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Ehdokasillan tarjoilut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19,06€</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Hallituksen kokouksen ja syyskokouksen tarjoilut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27,46€</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rtl w:val="0"/>
              </w:rPr>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ab/>
        <w:tab/>
        <w:t xml:space="preserve">8.2.2 Muut laskut ja kuitit</w:t>
        <w:tab/>
      </w:r>
    </w:p>
    <w:tbl>
      <w:tblPr>
        <w:tblStyle w:val="Table3"/>
        <w:tblW w:w="8415.0" w:type="dxa"/>
        <w:jc w:val="left"/>
        <w:tblInd w:w="8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45"/>
        <w:gridCol w:w="4650"/>
        <w:gridCol w:w="1620"/>
        <w:tblGridChange w:id="0">
          <w:tblGrid>
            <w:gridCol w:w="2145"/>
            <w:gridCol w:w="4650"/>
            <w:gridCol w:w="162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Maksun saaja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Maksuperuste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Tekstiilarit ry</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Syyssuhinoiden materiaalikustannukset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-57,15</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Ålandsbanken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Pankkimaksut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-5,80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Royal Ravintolat oy</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Pörssitalon lasku vuosijuhlista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-14 437,19</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Eevi Laaksovirta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Edustaminen HYYn vuosijuhlilla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-20€</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i w:val="1"/>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i w:val="1"/>
          <w:sz w:val="24"/>
          <w:szCs w:val="24"/>
        </w:rPr>
      </w:pPr>
      <w:r w:rsidDel="00000000" w:rsidR="00000000" w:rsidRPr="00000000">
        <w:rPr>
          <w:i w:val="1"/>
          <w:sz w:val="24"/>
          <w:szCs w:val="24"/>
          <w:rtl w:val="0"/>
        </w:rPr>
        <w:t xml:space="preserve">Iisa Järvinen saapui ajassa 17:07.</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i w:val="1"/>
          <w:sz w:val="24"/>
          <w:szCs w:val="24"/>
        </w:rPr>
      </w:pPr>
      <w:r w:rsidDel="00000000" w:rsidR="00000000" w:rsidRPr="00000000">
        <w:rPr>
          <w:i w:val="1"/>
          <w:sz w:val="24"/>
          <w:szCs w:val="24"/>
          <w:rtl w:val="0"/>
        </w:rPr>
        <w:t xml:space="preserve">Aleksi Vehmassalo saapui ajassa 17:09.</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ab/>
        <w:t xml:space="preserve">8.3 Tulot</w:t>
      </w:r>
    </w:p>
    <w:tbl>
      <w:tblPr>
        <w:tblStyle w:val="Table4"/>
        <w:tblW w:w="8445.0" w:type="dxa"/>
        <w:jc w:val="left"/>
        <w:tblInd w:w="8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0"/>
        <w:gridCol w:w="4530"/>
        <w:gridCol w:w="1665"/>
        <w:tblGridChange w:id="0">
          <w:tblGrid>
            <w:gridCol w:w="2250"/>
            <w:gridCol w:w="4530"/>
            <w:gridCol w:w="1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Maksaja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Maksuperuste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Welhofilmi Oy</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Esiintymispalkkio HasBeen-kuvauksista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+70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Oma pano</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Päiväkassa: merkkimyynnin tuotto</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+278,50</w:t>
            </w:r>
          </w:p>
        </w:tc>
      </w:tr>
      <w:tr>
        <w:trPr>
          <w:trHeight w:val="80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Oma pano</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Päiväkassa: vuosijuhlien merkkien myyntituotto</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+220</w:t>
            </w:r>
          </w:p>
        </w:tc>
      </w:tr>
      <w:tr>
        <w:trPr>
          <w:trHeight w:val="80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Helsingin Yliopisto</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Vuosijuhlan illalliskortit tiedekunnan edustajille x2</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+160</w:t>
            </w:r>
          </w:p>
        </w:tc>
      </w:tr>
      <w:tr>
        <w:trPr>
          <w:trHeight w:val="80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Jäsenistö</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Ebecruisen maksu x4</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+180</w:t>
            </w:r>
          </w:p>
        </w:tc>
      </w:tr>
      <w:tr>
        <w:trPr>
          <w:trHeight w:val="80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Jäsenistö</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Jäsenmaksu  2x4€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Jäsenmaksu 2x12€</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+20</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ab/>
        <w:tab/>
        <w:t xml:space="preserve">8.4 Budjetoinnit</w:t>
        <w:tab/>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640" w:hanging="360"/>
        <w:contextualSpacing w:val="0"/>
        <w:rPr>
          <w:sz w:val="24"/>
          <w:szCs w:val="24"/>
        </w:rPr>
      </w:pPr>
      <w:r w:rsidDel="00000000" w:rsidR="00000000" w:rsidRPr="00000000">
        <w:rPr>
          <w:sz w:val="24"/>
          <w:szCs w:val="24"/>
          <w:rtl w:val="0"/>
        </w:rPr>
        <w:tab/>
      </w:r>
    </w:p>
    <w:tbl>
      <w:tblPr>
        <w:tblStyle w:val="Table5"/>
        <w:tblW w:w="8550.0" w:type="dxa"/>
        <w:jc w:val="left"/>
        <w:tblInd w:w="7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885"/>
        <w:gridCol w:w="1665"/>
        <w:tblGridChange w:id="0">
          <w:tblGrid>
            <w:gridCol w:w="6885"/>
            <w:gridCol w:w="166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Peruste</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b w:val="1"/>
                <w:sz w:val="24"/>
                <w:szCs w:val="24"/>
              </w:rPr>
            </w:pPr>
            <w:r w:rsidDel="00000000" w:rsidR="00000000" w:rsidRPr="00000000">
              <w:rPr>
                <w:b w:val="1"/>
                <w:sz w:val="24"/>
                <w:szCs w:val="24"/>
                <w:rtl w:val="0"/>
              </w:rPr>
              <w:t xml:space="preserve">Summa (€)</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Sitsiaskartelut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Sitsiruoat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400€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Alinan tilavuokra ja panttimaksut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190€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Astiavuokra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100€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Ebecruise 3.0 haalarimerkit</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190€</w:t>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BehaWorks-työpajan pitäjän lahja</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sz w:val="24"/>
                <w:szCs w:val="24"/>
              </w:rPr>
            </w:pPr>
            <w:r w:rsidDel="00000000" w:rsidR="00000000" w:rsidRPr="00000000">
              <w:rPr>
                <w:sz w:val="24"/>
                <w:szCs w:val="24"/>
                <w:rtl w:val="0"/>
              </w:rPr>
              <w:t xml:space="preserve">15€</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0" w:firstLine="0"/>
        <w:contextualSpacing w:val="0"/>
        <w:rPr>
          <w:sz w:val="24"/>
          <w:szCs w:val="24"/>
        </w:rPr>
      </w:pPr>
      <w:r w:rsidDel="00000000" w:rsidR="00000000" w:rsidRPr="00000000">
        <w:rPr>
          <w:i w:val="1"/>
          <w:sz w:val="24"/>
          <w:szCs w:val="24"/>
          <w:rtl w:val="0"/>
        </w:rPr>
        <w:tab/>
      </w:r>
      <w:r w:rsidDel="00000000" w:rsidR="00000000" w:rsidRPr="00000000">
        <w:rPr>
          <w:sz w:val="24"/>
          <w:szCs w:val="24"/>
          <w:rtl w:val="0"/>
        </w:rPr>
        <w:t xml:space="preserve">8.5 Syyssuhinoiden budjetin käsittely</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sz w:val="24"/>
          <w:szCs w:val="24"/>
          <w:rtl w:val="0"/>
        </w:rPr>
        <w:t xml:space="preserve">Syyssuhinoiden budjetti käytettiin eri tavoin kuin mitä alun perin oli suunniteltu. Esiintyjiin ja puhujiin kului enemmän kuin oli suunniteltu, mutta budjettia tasapainotti Kansallismuseon tarjoamat maksuttomat tilat. Lisäksi tapahtumassa ei tänä vuonna voitu pitää suunniteltua kahvilaa, mikä omalta osaltaan vaikutti budjetin jakautumiseen.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contextualSpacing w:val="0"/>
        <w:rPr>
          <w:i w:val="1"/>
          <w:sz w:val="24"/>
          <w:szCs w:val="24"/>
        </w:rPr>
      </w:pPr>
      <w:r w:rsidDel="00000000" w:rsidR="00000000" w:rsidRPr="00000000">
        <w:rPr>
          <w:i w:val="1"/>
          <w:sz w:val="24"/>
          <w:szCs w:val="24"/>
          <w:rtl w:val="0"/>
        </w:rPr>
        <w:t xml:space="preserve">Elisa Alopaeus saapui ajassa 17:13.</w:t>
      </w:r>
    </w:p>
    <w:p w:rsidR="00000000" w:rsidDel="00000000" w:rsidP="00000000" w:rsidRDefault="00000000" w:rsidRPr="00000000">
      <w:pPr>
        <w:spacing w:after="120" w:lineRule="auto"/>
        <w:contextualSpacing w:val="0"/>
        <w:rPr>
          <w:i w:val="1"/>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i w:val="1"/>
          <w:sz w:val="24"/>
          <w:szCs w:val="24"/>
        </w:rPr>
      </w:pPr>
      <w:r w:rsidDel="00000000" w:rsidR="00000000" w:rsidRPr="00000000">
        <w:rPr>
          <w:sz w:val="24"/>
          <w:szCs w:val="24"/>
          <w:rtl w:val="0"/>
        </w:rPr>
        <w:t xml:space="preserve">9. Tulevat tapahtumat</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9.1 Hallituksen kämppäappro</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Koteja on tällä hetkellä tarjolla viisi kpl. Perjantaina lyödään lukkoon marssijärjestys ja hoidetaan käytännön hommat.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9.2 “Voittoa lasten hyvinvoinnilla”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Pidetään 22.11. klo 17-19. Tapahtumaa mainostettu fuksiryhmiin.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9.3 Tuutoreiden kiitossitsit</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Sitsit pidetään 24.11. Rexillä. Palautetilaisuus alkaa klo 18 ja sitsit klo 19. Rexin varaus alkaa klo 14. Mia ja Susanne vastuussa tapahtumasta. Pyytävät apua tarvittaessa.</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9.4 Leffaa &amp; lettuja 26.11.</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Pidetään sunnuntaina 26.11. klo 16 Rexillä. Paikalle pääsevät: Elisa, Jesse, Eevi. Letunpaistajien hyvä olla paikalla jo klo 15. Event julkaistaan huomenna.</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9.5 Viikkosiivous 27.11.</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Vilma, Eevi ja Jessica menevät siivoamaan. Rex varattu klo 10-12.</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9.6 BehaWorks</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Varhaiskasvatusaiheisessa workshopissa pureudutaan vastavalmistuneen lastentarhanopettajan pedagogisen johtajuuden rakentumiseen erilaisissa tiimimalleissa. Erilaisten tiimien edut ja haasteet. Hankitaan lahja pitäjälle.</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sz w:val="24"/>
          <w:szCs w:val="24"/>
          <w:rtl w:val="0"/>
        </w:rPr>
        <w:t xml:space="preserve">Jesse mainostaa tapahtumaa, Suski hoitaa käytännön järjestelyt. </w:t>
      </w:r>
    </w:p>
    <w:p w:rsidR="00000000" w:rsidDel="00000000" w:rsidP="00000000" w:rsidRDefault="00000000" w:rsidRPr="00000000">
      <w:pP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9.7 Sitsit 5.12.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Ruoka- ja askatelutiimeihin jakauduttu.</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Ruokatiimi tapaa ensimmäisen kerran ensi viikon keskiviikkona 22.11. klo 17.00. Askartelutiimi tapaa samana päivänä klo 16. Ruokatiimi kaipaa apua etenkin sitsipäivänä, sillä moni kiinni harjoittelun palautetilaisuudessa. Event julkaistu ja ilmoittautuminen aukeaa sunnuntaina 19.11. kello 12. Kannulta kysytään astiavuokraa. Tapahtuman turvallisuuteen kiinnitetään erityistä huomiota.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9.8 Pikkujoulut 10.12.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Kaikki vielä auki lukuunottamatta paikkaa ja aikaa. Ohjelma suunnitteilla.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9.9 SOOL-kummeilu 12.12.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Aleksi, Sanni ja Ilmari miettivät formaattia. Aleksille voi esittää toiveita.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9.10 Joulukahvitus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Pidetään maanantaina 11.12. Narniassa. Kahvia, glögiä, piparia ja torttuja. Leivotaan itse. Klo 10-12.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Maiju, Minttu, Eeva, Sussu ottavat vastuun.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9.11 Ebecruise 3.0</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825" w:firstLine="0"/>
        <w:contextualSpacing w:val="0"/>
        <w:rPr>
          <w:sz w:val="24"/>
          <w:szCs w:val="24"/>
        </w:rPr>
      </w:pPr>
      <w:r w:rsidDel="00000000" w:rsidR="00000000" w:rsidRPr="00000000">
        <w:rPr>
          <w:sz w:val="24"/>
          <w:szCs w:val="24"/>
          <w:rtl w:val="0"/>
        </w:rPr>
        <w:t xml:space="preserve">Ilmoittautuminen sulkeutunut ja lopullinen varausvahvistus Tallinkille tehty, lähtijöitä on 76kpl. Haalarimerkit tilattu. Eve hoitaa hyttiporukoiden kokoamiset ja yhteystietojen lähettämiset Tallinkille. Eve ja Nelli suunnittelevat risteilylle jtn ohjelmaa ja mahdolliset palkinnot. Toiveita ohjelman suhteen otetaan vastaan. Vilma lähettänyt maksutiedot osallistujille. </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10. Menneet tapahtumat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720"/>
        <w:contextualSpacing w:val="0"/>
        <w:rPr>
          <w:sz w:val="24"/>
          <w:szCs w:val="24"/>
        </w:rPr>
      </w:pPr>
      <w:r w:rsidDel="00000000" w:rsidR="00000000" w:rsidRPr="00000000">
        <w:rPr>
          <w:sz w:val="24"/>
          <w:szCs w:val="24"/>
          <w:rtl w:val="0"/>
        </w:rPr>
        <w:t xml:space="preserve">10.1 Viiniä ja valitusta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Paljon osallistujia 36, hyvää keskustelua. Ryhmäopetuksen määrä ja formaatit aiheuttivat keskustelua, samoin palautteen antaminen.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10.2 Eben ehdokasilta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sz w:val="24"/>
          <w:szCs w:val="24"/>
          <w:rtl w:val="0"/>
        </w:rPr>
        <w:t xml:space="preserve">Mukava määrä osallistujia ja hallitustoiminnasta kiinnostuneita. Olivat tyytyväisiä illan antiin. Onnistunut tapahtuma siis!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11. Alustava toimintasuunnitelma vuodelle 2018</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Hyväksyttiin alustava toimintasuunnitelma vuodelle 2018.</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12. Alustava talousarvio vuodelle 2018</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Hyväksyttiin alustava talousarvio vuodelle 2018.</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720" w:firstLine="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13. Sääntömuutosesitys yhdistyksen kokoukseen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Hyväksyttiin sääntömuutosesitys.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firstLine="720"/>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14 </w:t>
      </w:r>
      <w:r w:rsidDel="00000000" w:rsidR="00000000" w:rsidRPr="00000000">
        <w:rPr>
          <w:sz w:val="24"/>
          <w:szCs w:val="24"/>
          <w:rtl w:val="0"/>
        </w:rPr>
        <w:t xml:space="preserve">. Muut esille tulevat asiat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Ei muita esille tulleita asioita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15. Seuraava hallituksen kokous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Seuraava hallituksen kokous pidetään 28.11. Paikka päätetään myöhemmin.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16.  Kokouksen päättäminen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ind w:left="0" w:firstLine="0"/>
        <w:contextualSpacing w:val="0"/>
        <w:rPr>
          <w:sz w:val="24"/>
          <w:szCs w:val="24"/>
        </w:rPr>
      </w:pPr>
      <w:r w:rsidDel="00000000" w:rsidR="00000000" w:rsidRPr="00000000">
        <w:rPr>
          <w:sz w:val="24"/>
          <w:szCs w:val="24"/>
          <w:rtl w:val="0"/>
        </w:rPr>
        <w:t xml:space="preserve">Puheenjohtaja päätti kokouksen ajassa 17:44.</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Jesse Myllylahti, puheenjohtaja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sz w:val="24"/>
          <w:szCs w:val="24"/>
          <w:rtl w:val="0"/>
        </w:rPr>
        <w:t xml:space="preserve">Ann-Mikaela Danellakis, sihteeri</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after="120" w:lineRule="auto"/>
        <w:contextualSpacing w:val="0"/>
        <w:rPr>
          <w:sz w:val="24"/>
          <w:szCs w:val="24"/>
        </w:rPr>
      </w:pPr>
      <w:r w:rsidDel="00000000" w:rsidR="00000000" w:rsidRPr="00000000">
        <w:rPr>
          <w:rtl w:val="0"/>
        </w:rPr>
      </w:r>
    </w:p>
    <w:sectPr>
      <w:headerReference r:id="rId7" w:type="default"/>
      <w:footerReference r:id="rId8" w:type="default"/>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t xml:space="preserve">/</w:t>
    </w:r>
    <w:r w:rsidDel="00000000" w:rsidR="00000000" w:rsidRPr="00000000">
      <w:rPr/>
      <w:fldChar w:fldCharType="begin"/>
      <w:instrText xml:space="preserve">NUMPAGES</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fi"/>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