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spacing w:line="360" w:lineRule="auto"/>
        <w:contextualSpacing w:val="0"/>
        <w:jc w:val="center"/>
        <w:rPr/>
      </w:pPr>
      <w:r w:rsidDel="00000000" w:rsidR="00000000" w:rsidRPr="00000000">
        <w:rPr/>
        <w:drawing>
          <wp:inline distB="114300" distT="114300" distL="114300" distR="114300">
            <wp:extent cx="3172332" cy="3167063"/>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3172332" cy="3167063"/>
                    </a:xfrm>
                    <a:prstGeom prst="rect"/>
                    <a:ln/>
                  </pic:spPr>
                </pic:pic>
              </a:graphicData>
            </a:graphic>
          </wp:inline>
        </w:drawing>
      </w:r>
      <w:r w:rsidDel="00000000" w:rsidR="00000000" w:rsidRPr="00000000">
        <w:rPr>
          <w:rtl w:val="0"/>
        </w:rPr>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360" w:lineRule="auto"/>
        <w:contextualSpacing w:val="0"/>
        <w:jc w:val="left"/>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360" w:lineRule="auto"/>
        <w:contextualSpacing w:val="0"/>
        <w:jc w:val="left"/>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360" w:lineRule="auto"/>
        <w:contextualSpacing w:val="0"/>
        <w:jc w:val="center"/>
        <w:rPr>
          <w:b w:val="1"/>
          <w:sz w:val="72"/>
          <w:szCs w:val="72"/>
        </w:rPr>
      </w:pPr>
      <w:r w:rsidDel="00000000" w:rsidR="00000000" w:rsidRPr="00000000">
        <w:rPr>
          <w:b w:val="1"/>
          <w:sz w:val="72"/>
          <w:szCs w:val="72"/>
          <w:rtl w:val="0"/>
        </w:rPr>
        <w:t xml:space="preserve">Ympäristöohjelma</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360" w:lineRule="auto"/>
        <w:contextualSpacing w:val="0"/>
        <w:jc w:val="center"/>
        <w:rPr>
          <w:sz w:val="36"/>
          <w:szCs w:val="36"/>
        </w:rPr>
      </w:pPr>
      <w:r w:rsidDel="00000000" w:rsidR="00000000" w:rsidRPr="00000000">
        <w:rPr>
          <w:sz w:val="36"/>
          <w:szCs w:val="36"/>
          <w:rtl w:val="0"/>
        </w:rPr>
        <w:t xml:space="preserve">Ebe ry</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360" w:lineRule="auto"/>
        <w:contextualSpacing w:val="0"/>
        <w:jc w:val="center"/>
        <w:rPr/>
      </w:pPr>
      <w:r w:rsidDel="00000000" w:rsidR="00000000" w:rsidRPr="00000000">
        <w:rPr>
          <w:rtl w:val="0"/>
        </w:rPr>
        <w:t xml:space="preserve">2018</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360" w:lineRule="auto"/>
        <w:contextualSpacing w:val="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360" w:lineRule="auto"/>
        <w:contextualSpacing w:val="0"/>
        <w:rPr/>
      </w:pPr>
      <w:r w:rsidDel="00000000" w:rsidR="00000000" w:rsidRPr="00000000">
        <w:rPr>
          <w:rtl w:val="0"/>
        </w:rPr>
        <w:t xml:space="preserve"> </w:t>
      </w:r>
    </w:p>
    <w:p w:rsidR="00000000" w:rsidDel="00000000" w:rsidP="00000000" w:rsidRDefault="00000000" w:rsidRPr="00000000" w14:paraId="00000008">
      <w:pPr>
        <w:pStyle w:val="Heading2"/>
        <w:keepNext w:val="0"/>
        <w:keepLines w:val="0"/>
        <w:pBdr>
          <w:top w:space="0" w:sz="0" w:val="nil"/>
          <w:left w:space="0" w:sz="0" w:val="nil"/>
          <w:bottom w:space="0" w:sz="0" w:val="nil"/>
          <w:right w:space="0" w:sz="0" w:val="nil"/>
          <w:between w:space="0" w:sz="0" w:val="nil"/>
        </w:pBdr>
        <w:shd w:fill="auto" w:val="clear"/>
        <w:spacing w:after="80" w:line="360" w:lineRule="auto"/>
        <w:contextualSpacing w:val="0"/>
        <w:rPr>
          <w:b w:val="1"/>
          <w:sz w:val="34"/>
          <w:szCs w:val="34"/>
        </w:rPr>
      </w:pPr>
      <w:bookmarkStart w:colFirst="0" w:colLast="0" w:name="_259wguv9rhrn" w:id="0"/>
      <w:bookmarkEnd w:id="0"/>
      <w:r w:rsidDel="00000000" w:rsidR="00000000" w:rsidRPr="00000000">
        <w:rPr>
          <w:b w:val="1"/>
          <w:sz w:val="34"/>
          <w:szCs w:val="34"/>
          <w:rtl w:val="0"/>
        </w:rPr>
        <w:t xml:space="preserve">Johdanto</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Ympäristöohjelma auttaa Ebe ry:tä huomioimaan ympäristön kaikessa toiminnassaan. Ebe ry haluaa tiedostaa luonnon läsnäolon jokaisen ihmisen elämässä ja luontoa halutaan kunnioittaa. Ebe ry toimii mahdollisimman energiatehokkaasti ja kiinnittää huomiota erityisesti lähiympäristöön. Ebe ry:n avulla vähennetään ympäristön kuormitusta. Ympäristöohjelma toteutuu yhteistyöllä, joka on ekologisen toiminnan suuri voimavara.</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 </w:t>
      </w:r>
    </w:p>
    <w:p w:rsidR="00000000" w:rsidDel="00000000" w:rsidP="00000000" w:rsidRDefault="00000000" w:rsidRPr="00000000" w14:paraId="0000000B">
      <w:pPr>
        <w:pStyle w:val="Heading2"/>
        <w:keepNext w:val="0"/>
        <w:keepLines w:val="0"/>
        <w:pBdr>
          <w:top w:space="0" w:sz="0" w:val="nil"/>
          <w:left w:space="0" w:sz="0" w:val="nil"/>
          <w:bottom w:space="0" w:sz="0" w:val="nil"/>
          <w:right w:space="0" w:sz="0" w:val="nil"/>
          <w:between w:space="0" w:sz="0" w:val="nil"/>
        </w:pBdr>
        <w:shd w:fill="auto" w:val="clear"/>
        <w:spacing w:after="80" w:line="360" w:lineRule="auto"/>
        <w:contextualSpacing w:val="0"/>
        <w:rPr>
          <w:b w:val="1"/>
          <w:sz w:val="34"/>
          <w:szCs w:val="34"/>
        </w:rPr>
      </w:pPr>
      <w:bookmarkStart w:colFirst="0" w:colLast="0" w:name="_9zsjy4f6s57j" w:id="1"/>
      <w:bookmarkEnd w:id="1"/>
      <w:r w:rsidDel="00000000" w:rsidR="00000000" w:rsidRPr="00000000">
        <w:rPr>
          <w:rtl w:val="0"/>
        </w:rPr>
      </w:r>
    </w:p>
    <w:p w:rsidR="00000000" w:rsidDel="00000000" w:rsidP="00000000" w:rsidRDefault="00000000" w:rsidRPr="00000000" w14:paraId="0000000C">
      <w:pPr>
        <w:pStyle w:val="Heading2"/>
        <w:keepNext w:val="0"/>
        <w:keepLines w:val="0"/>
        <w:pBdr>
          <w:top w:space="0" w:sz="0" w:val="nil"/>
          <w:left w:space="0" w:sz="0" w:val="nil"/>
          <w:bottom w:space="0" w:sz="0" w:val="nil"/>
          <w:right w:space="0" w:sz="0" w:val="nil"/>
          <w:between w:space="0" w:sz="0" w:val="nil"/>
        </w:pBdr>
        <w:shd w:fill="auto" w:val="clear"/>
        <w:spacing w:after="80" w:line="360" w:lineRule="auto"/>
        <w:contextualSpacing w:val="0"/>
        <w:rPr>
          <w:b w:val="1"/>
          <w:sz w:val="34"/>
          <w:szCs w:val="34"/>
        </w:rPr>
      </w:pPr>
      <w:bookmarkStart w:colFirst="0" w:colLast="0" w:name="_m2k72mqjblfr" w:id="2"/>
      <w:bookmarkEnd w:id="2"/>
      <w:r w:rsidDel="00000000" w:rsidR="00000000" w:rsidRPr="00000000">
        <w:rPr>
          <w:b w:val="1"/>
          <w:sz w:val="34"/>
          <w:szCs w:val="34"/>
          <w:rtl w:val="0"/>
        </w:rPr>
        <w:t xml:space="preserve">Ympäristövastaavuus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Ebe ry </w:t>
      </w:r>
      <w:r w:rsidDel="00000000" w:rsidR="00000000" w:rsidRPr="00000000">
        <w:rPr>
          <w:rtl w:val="0"/>
        </w:rPr>
        <w:t xml:space="preserve">nimeää</w:t>
      </w:r>
      <w:r w:rsidDel="00000000" w:rsidR="00000000" w:rsidRPr="00000000">
        <w:rPr>
          <w:rtl w:val="0"/>
        </w:rPr>
        <w:t xml:space="preserve"> ympäristövastaavan tai toimihenkilön huolehtimaan yhdistyksen ympäristöystävällisestä toiminnasta. </w:t>
      </w:r>
      <w:r w:rsidDel="00000000" w:rsidR="00000000" w:rsidRPr="00000000">
        <w:rPr>
          <w:rtl w:val="0"/>
        </w:rPr>
        <w:t xml:space="preserve">Kaikki Ebe ry:n hallituslaiset ovat myös yhdessä vastuussa ympäristöstä ja ympäristöohjelman toteutumisesta. Ebe ry:n kaikessa toiminnassa huomioidaan se, että ympäristö ei ylikuormitu. Hallituksen ympäristötehtäviin kuuluu seurata ajankohtaisia ympäristöasioita, sekä tarpeen vaatiessa tiedottaa jäsenistöä niistä. Vähintään yksi henkilö Ebe ry:n hallituksesta osallistuu Condus ry:n ympäristötoimikunnan kokouksiin ja toimintaan. Myös HYYn ympäristövaliokunnan toimintaa seurataan, esimerkiksi liittymällä valiokunnan sähköpostilistalle tai Facebook-ryhmään. Condus ry:n ympäristötoimikuntaan sekä HYYn ympäristövaliokuntaan houkutellaan jäsenistöä myös hallituksen ulkopuolelta.</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 </w:t>
      </w:r>
    </w:p>
    <w:p w:rsidR="00000000" w:rsidDel="00000000" w:rsidP="00000000" w:rsidRDefault="00000000" w:rsidRPr="00000000" w14:paraId="0000000F">
      <w:pPr>
        <w:pStyle w:val="Heading2"/>
        <w:keepNext w:val="0"/>
        <w:keepLines w:val="0"/>
        <w:pBdr>
          <w:top w:space="0" w:sz="0" w:val="nil"/>
          <w:left w:space="0" w:sz="0" w:val="nil"/>
          <w:bottom w:space="0" w:sz="0" w:val="nil"/>
          <w:right w:space="0" w:sz="0" w:val="nil"/>
          <w:between w:space="0" w:sz="0" w:val="nil"/>
        </w:pBdr>
        <w:shd w:fill="auto" w:val="clear"/>
        <w:spacing w:after="80" w:line="360" w:lineRule="auto"/>
        <w:contextualSpacing w:val="0"/>
        <w:rPr>
          <w:b w:val="1"/>
          <w:sz w:val="34"/>
          <w:szCs w:val="34"/>
        </w:rPr>
      </w:pPr>
      <w:bookmarkStart w:colFirst="0" w:colLast="0" w:name="_8o2v5r463wcb" w:id="3"/>
      <w:bookmarkEnd w:id="3"/>
      <w:r w:rsidDel="00000000" w:rsidR="00000000" w:rsidRPr="00000000">
        <w:rPr>
          <w:b w:val="1"/>
          <w:sz w:val="34"/>
          <w:szCs w:val="34"/>
          <w:rtl w:val="0"/>
        </w:rPr>
        <w:t xml:space="preserve">Hankinnat</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Ebe ry on ruokahankinnoissaan ekologinen. Suosimme kotimaista ruokaa ja lähiruokaa, yksinkertaisia pakkauksia sekä helposti kierrätettäviä materiaaleja. Mahdollisuuksien mukaan Ebe ry s</w:t>
      </w:r>
      <w:r w:rsidDel="00000000" w:rsidR="00000000" w:rsidRPr="00000000">
        <w:rPr>
          <w:rtl w:val="0"/>
        </w:rPr>
        <w:t xml:space="preserve">uosii eettisesti tuotettua ruokaa, kuten luomutuotteita sekä reilun kaupan tuotteita, kasvisruokaa sekä sesonkituotteita</w:t>
      </w:r>
      <w:r w:rsidDel="00000000" w:rsidR="00000000" w:rsidRPr="00000000">
        <w:rPr>
          <w:rtl w:val="0"/>
        </w:rPr>
        <w:t xml:space="preserve">.</w:t>
      </w:r>
      <w:r w:rsidDel="00000000" w:rsidR="00000000" w:rsidRPr="00000000">
        <w:rPr>
          <w:rtl w:val="0"/>
        </w:rPr>
        <w:t xml:space="preserve"> Tapahtumia varten hankimme tarjottavaa kohtuudella, ja ylijäänyt ruoka hyödynnetään esimerkiksi jakamalla sitä tai säästämällä sitä seuraavaan tapahtumaan. Ylijäämää ajatellen hankimme hyvin kestäviä ruokia.</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360" w:lineRule="auto"/>
        <w:ind w:firstLine="720"/>
        <w:contextualSpacing w:val="0"/>
        <w:jc w:val="both"/>
        <w:rPr/>
      </w:pPr>
      <w:r w:rsidDel="00000000" w:rsidR="00000000" w:rsidRPr="00000000">
        <w:rPr>
          <w:rtl w:val="0"/>
        </w:rPr>
        <w:t xml:space="preserve">Tapahtumien koristelussa huomioimme monikäyttöisyyden, ja mahdollisuuksien mukaan käytämme vanhoja koristeita esimerkiksi muokkaamalla niitä. Voimme käyttää myös toisen järjestön koristeita. Kaikkiin tapahtumiin ei tarvita koristeita. Sitsejä ja vuosijuhlia varten vuokraamme astiat. </w:t>
      </w:r>
      <w:r w:rsidDel="00000000" w:rsidR="00000000" w:rsidRPr="00000000">
        <w:rPr>
          <w:rtl w:val="0"/>
        </w:rPr>
        <w:t xml:space="preserve">Tavoitteena on kaikessa toiminnassa minimoida kertakäyttöisten astioiden käyttö.</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360" w:lineRule="auto"/>
        <w:ind w:firstLine="720"/>
        <w:contextualSpacing w:val="0"/>
        <w:jc w:val="both"/>
        <w:rPr/>
      </w:pPr>
      <w:r w:rsidDel="00000000" w:rsidR="00000000" w:rsidRPr="00000000">
        <w:rPr>
          <w:rtl w:val="0"/>
        </w:rPr>
        <w:t xml:space="preserve">Ebe ry suosii vuosijuhlalahjoja, jotka ovat aineettomia tai käyttötavaraa.</w:t>
      </w:r>
      <w:r w:rsidDel="00000000" w:rsidR="00000000" w:rsidRPr="00000000">
        <w:rPr>
          <w:rtl w:val="0"/>
        </w:rPr>
        <w:t xml:space="preserve"> Ebe ry kannustaa myös muita järjestöjä ja tahoja antamaan Ebe ry:lle ympäristöystävällisiä lahjoja.</w:t>
      </w:r>
    </w:p>
    <w:p w:rsidR="00000000" w:rsidDel="00000000" w:rsidP="00000000" w:rsidRDefault="00000000" w:rsidRPr="00000000" w14:paraId="00000013">
      <w:pPr>
        <w:pStyle w:val="Heading2"/>
        <w:keepNext w:val="0"/>
        <w:keepLines w:val="0"/>
        <w:pBdr>
          <w:top w:space="0" w:sz="0" w:val="nil"/>
          <w:left w:space="0" w:sz="0" w:val="nil"/>
          <w:bottom w:space="0" w:sz="0" w:val="nil"/>
          <w:right w:space="0" w:sz="0" w:val="nil"/>
          <w:between w:space="0" w:sz="0" w:val="nil"/>
        </w:pBdr>
        <w:shd w:fill="auto" w:val="clear"/>
        <w:spacing w:after="80" w:line="360" w:lineRule="auto"/>
        <w:contextualSpacing w:val="0"/>
        <w:rPr>
          <w:b w:val="1"/>
          <w:sz w:val="34"/>
          <w:szCs w:val="34"/>
        </w:rPr>
      </w:pPr>
      <w:bookmarkStart w:colFirst="0" w:colLast="0" w:name="_7frfrh141ja9" w:id="4"/>
      <w:bookmarkEnd w:id="4"/>
      <w:r w:rsidDel="00000000" w:rsidR="00000000" w:rsidRPr="00000000">
        <w:rPr>
          <w:b w:val="1"/>
          <w:sz w:val="34"/>
          <w:szCs w:val="34"/>
          <w:rtl w:val="0"/>
        </w:rPr>
        <w:t xml:space="preserve"> </w:t>
      </w:r>
    </w:p>
    <w:p w:rsidR="00000000" w:rsidDel="00000000" w:rsidP="00000000" w:rsidRDefault="00000000" w:rsidRPr="00000000" w14:paraId="00000014">
      <w:pPr>
        <w:pStyle w:val="Heading2"/>
        <w:keepNext w:val="0"/>
        <w:keepLines w:val="0"/>
        <w:pBdr>
          <w:top w:space="0" w:sz="0" w:val="nil"/>
          <w:left w:space="0" w:sz="0" w:val="nil"/>
          <w:bottom w:space="0" w:sz="0" w:val="nil"/>
          <w:right w:space="0" w:sz="0" w:val="nil"/>
          <w:between w:space="0" w:sz="0" w:val="nil"/>
        </w:pBdr>
        <w:shd w:fill="auto" w:val="clear"/>
        <w:spacing w:after="80" w:line="360" w:lineRule="auto"/>
        <w:contextualSpacing w:val="0"/>
        <w:rPr>
          <w:b w:val="1"/>
          <w:sz w:val="34"/>
          <w:szCs w:val="34"/>
        </w:rPr>
      </w:pPr>
      <w:bookmarkStart w:colFirst="0" w:colLast="0" w:name="_xd1z5qo3po1s" w:id="5"/>
      <w:bookmarkEnd w:id="5"/>
      <w:r w:rsidDel="00000000" w:rsidR="00000000" w:rsidRPr="00000000">
        <w:rPr>
          <w:b w:val="1"/>
          <w:sz w:val="34"/>
          <w:szCs w:val="34"/>
          <w:rtl w:val="0"/>
        </w:rPr>
        <w:t xml:space="preserve">Kokoukset</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Ebe ry:n hallitus huomioi ympäristön jokaisessa kokouksessa. Esityslistojen ja liitteiden tulostamista vältetään. Mahdollisuuksien mukaan käytetään esimerkiksi tietokoneita ja tabletteja. Pakon vaatiessa esityslista ja liitteet tulostetaan niin, että paperia käytetään mahdollisimman tiiviisti ja kaksipuolisesti. </w:t>
      </w:r>
      <w:r w:rsidDel="00000000" w:rsidR="00000000" w:rsidRPr="00000000">
        <w:rPr>
          <w:rtl w:val="0"/>
        </w:rPr>
        <w:t xml:space="preserve">Kokouksista ilmoitetaan virallisen ilmoitustaulun lisäksi vain sähköisesti</w:t>
      </w:r>
      <w:r w:rsidDel="00000000" w:rsidR="00000000" w:rsidRPr="00000000">
        <w:rPr>
          <w:rtl w:val="0"/>
        </w:rPr>
        <w:t xml:space="preserve">. Kokoustarjoiluissa noudatetaan samoja ympäristöohjelman Hankinnat-kohdassa kuvattuja ruokahankinnan periaatteita.</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 </w:t>
      </w:r>
    </w:p>
    <w:p w:rsidR="00000000" w:rsidDel="00000000" w:rsidP="00000000" w:rsidRDefault="00000000" w:rsidRPr="00000000" w14:paraId="00000017">
      <w:pPr>
        <w:pStyle w:val="Heading2"/>
        <w:keepNext w:val="0"/>
        <w:keepLines w:val="0"/>
        <w:pBdr>
          <w:top w:space="0" w:sz="0" w:val="nil"/>
          <w:left w:space="0" w:sz="0" w:val="nil"/>
          <w:bottom w:space="0" w:sz="0" w:val="nil"/>
          <w:right w:space="0" w:sz="0" w:val="nil"/>
          <w:between w:space="0" w:sz="0" w:val="nil"/>
        </w:pBdr>
        <w:shd w:fill="auto" w:val="clear"/>
        <w:spacing w:after="80" w:line="360" w:lineRule="auto"/>
        <w:contextualSpacing w:val="0"/>
        <w:rPr>
          <w:b w:val="1"/>
          <w:sz w:val="34"/>
          <w:szCs w:val="34"/>
        </w:rPr>
      </w:pPr>
      <w:bookmarkStart w:colFirst="0" w:colLast="0" w:name="_ghu5ykasn27p" w:id="6"/>
      <w:bookmarkEnd w:id="6"/>
      <w:r w:rsidDel="00000000" w:rsidR="00000000" w:rsidRPr="00000000">
        <w:rPr>
          <w:b w:val="1"/>
          <w:sz w:val="34"/>
          <w:szCs w:val="34"/>
          <w:rtl w:val="0"/>
        </w:rPr>
        <w:t xml:space="preserve">Jätteiden lajittelu</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360" w:lineRule="auto"/>
        <w:contextualSpacing w:val="0"/>
        <w:jc w:val="both"/>
        <w:rPr>
          <w:i w:val="1"/>
        </w:rPr>
      </w:pPr>
      <w:r w:rsidDel="00000000" w:rsidR="00000000" w:rsidRPr="00000000">
        <w:rPr>
          <w:rtl w:val="0"/>
        </w:rPr>
        <w:t xml:space="preserve">Jätteet lajitellaan aina tarkasti jokaisen kokouksen, kahvituksen sekä sisä- ja ulkotapahtuman päätteeksi. Oikeaoppisesta ja tarkasta lajittelusta vastaa siivouksesta vastaava henkilö. Lajittelemme vähintään biojätteen, paperin, kartongin, metallin, lasin ja sekajätteen. </w:t>
      </w:r>
      <w:r w:rsidDel="00000000" w:rsidR="00000000" w:rsidRPr="00000000">
        <w:rPr>
          <w:rtl w:val="0"/>
        </w:rPr>
        <w:t xml:space="preserve"> Ebe ry hankkii myös Narniaan vuonna 2018 uusia kierrätyspisteitä, kuten paperin- ja pahvinkeräyslaatikon, kierrätyksen helpottamiseksi.</w:t>
      </w:r>
      <w:r w:rsidDel="00000000" w:rsidR="00000000" w:rsidRPr="00000000">
        <w:rPr>
          <w:i w:val="1"/>
          <w:rtl w:val="0"/>
        </w:rPr>
        <w:t xml:space="preserve"> </w:t>
      </w:r>
      <w:r w:rsidDel="00000000" w:rsidR="00000000" w:rsidRPr="00000000">
        <w:rPr>
          <w:rtl w:val="0"/>
        </w:rPr>
        <w:t xml:space="preserve">Palautustölkit ja -pullot palautetaan aina tai </w:t>
      </w:r>
      <w:r w:rsidDel="00000000" w:rsidR="00000000" w:rsidRPr="00000000">
        <w:rPr>
          <w:rtl w:val="0"/>
        </w:rPr>
        <w:t xml:space="preserve">viedään ne asiaankuuluvaan keräyspisteeseen</w:t>
      </w:r>
      <w:r w:rsidDel="00000000" w:rsidR="00000000" w:rsidRPr="00000000">
        <w:rPr>
          <w:rtl w:val="0"/>
        </w:rPr>
        <w:t xml:space="preserve">. Koska kierrättäminen ei vähennä itse jätteen määrää, kohdistamme jo hankitavaiheessa huomion siihen, että jätettä tuottavaa tavaraa hankittaisiin mahdollisimman vähän. </w:t>
      </w:r>
      <w:r w:rsidDel="00000000" w:rsidR="00000000" w:rsidRPr="00000000">
        <w:rPr>
          <w:rtl w:val="0"/>
        </w:rPr>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 </w:t>
      </w:r>
    </w:p>
    <w:p w:rsidR="00000000" w:rsidDel="00000000" w:rsidP="00000000" w:rsidRDefault="00000000" w:rsidRPr="00000000" w14:paraId="0000001A">
      <w:pPr>
        <w:pStyle w:val="Heading2"/>
        <w:keepNext w:val="0"/>
        <w:keepLines w:val="0"/>
        <w:pBdr>
          <w:top w:space="0" w:sz="0" w:val="nil"/>
          <w:left w:space="0" w:sz="0" w:val="nil"/>
          <w:bottom w:space="0" w:sz="0" w:val="nil"/>
          <w:right w:space="0" w:sz="0" w:val="nil"/>
          <w:between w:space="0" w:sz="0" w:val="nil"/>
        </w:pBdr>
        <w:shd w:fill="auto" w:val="clear"/>
        <w:spacing w:after="80" w:line="360" w:lineRule="auto"/>
        <w:contextualSpacing w:val="0"/>
        <w:rPr>
          <w:b w:val="1"/>
          <w:sz w:val="34"/>
          <w:szCs w:val="34"/>
        </w:rPr>
      </w:pPr>
      <w:bookmarkStart w:colFirst="0" w:colLast="0" w:name="_hp8ldw9m33m4" w:id="7"/>
      <w:bookmarkEnd w:id="7"/>
      <w:r w:rsidDel="00000000" w:rsidR="00000000" w:rsidRPr="00000000">
        <w:rPr>
          <w:b w:val="1"/>
          <w:sz w:val="34"/>
          <w:szCs w:val="34"/>
          <w:rtl w:val="0"/>
        </w:rPr>
        <w:t xml:space="preserve">Tilat</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Ebe ry:n hallitus ohjeistaa jäsenistöä käyttäytymään hyvin ja siististi järjestötiloissa, joita ovat Ebe ry:n oma ainejärjestötila Siltavuorenpenkereellä sekä Domus Gaudiumilla sijaitseva Condus ry:n klusteri Gustavus Rex. Hyvin kohdeltuna tilat ja huonekalut pysyvät kauan hyvässä kunnossa. Ebe ry ei osta turhaan huonekaluja tai muita tavaroita </w:t>
      </w:r>
      <w:r w:rsidDel="00000000" w:rsidR="00000000" w:rsidRPr="00000000">
        <w:rPr>
          <w:rtl w:val="0"/>
        </w:rPr>
        <w:t xml:space="preserve">ainejärjestötila</w:t>
      </w:r>
      <w:r w:rsidDel="00000000" w:rsidR="00000000" w:rsidRPr="00000000">
        <w:rPr>
          <w:rtl w:val="0"/>
        </w:rPr>
        <w:t xml:space="preserve">an, vaan hankinnat ovat harkittuja ja laadukkaita. Ensisijaisesti kunnostamme vanhoja tavaroita sekä otamme vastaan lahjoituksia. Hyödynnämme myös kirpputoreja. Ebe ry ostaa ympäristöystävällistä tiskiainetta ainejärjestötilaansa.</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360" w:lineRule="auto"/>
        <w:contextualSpacing w:val="0"/>
        <w:jc w:val="both"/>
        <w:rPr/>
      </w:pPr>
      <w:r w:rsidDel="00000000" w:rsidR="00000000" w:rsidRPr="00000000">
        <w:rPr>
          <w:rtl w:val="0"/>
        </w:rPr>
        <w:t xml:space="preserve"> </w:t>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b w:val="0"/>
        <w:i w:val="0"/>
        <w:smallCaps w:val="0"/>
        <w:strike w:val="0"/>
        <w:color w:val="000000"/>
        <w:sz w:val="22"/>
        <w:szCs w:val="22"/>
        <w:u w:val="none"/>
        <w:shd w:fill="auto" w:val="clear"/>
        <w:vertAlign w:val="baseline"/>
        <w:lang w:val="fi"/>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