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60" w:lineRule="auto"/>
        <w:contextualSpacing w:val="0"/>
        <w:jc w:val="center"/>
        <w:rPr>
          <w:sz w:val="24"/>
          <w:szCs w:val="24"/>
        </w:rPr>
      </w:pPr>
      <w:r w:rsidDel="00000000" w:rsidR="00000000" w:rsidRPr="00000000">
        <w:rPr>
          <w:sz w:val="24"/>
          <w:szCs w:val="24"/>
        </w:rPr>
        <w:drawing>
          <wp:inline distB="114300" distT="114300" distL="114300" distR="114300">
            <wp:extent cx="1033463" cy="10334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12/2018</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18.6.2018</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16:00</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Kaisaniemenpuisto</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Kaisaniemen puistokuja, Helsinki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b w:val="1"/>
          <w:sz w:val="24"/>
          <w:szCs w:val="24"/>
          <w:rtl w:val="0"/>
        </w:rPr>
        <w:t xml:space="preserve">PÖYTÄKIRJA</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tabs>
          <w:tab w:val="left" w:pos="540"/>
        </w:tabs>
        <w:contextualSpacing w:val="0"/>
        <w:rPr>
          <w:sz w:val="24"/>
          <w:szCs w:val="24"/>
        </w:rPr>
      </w:pPr>
      <w:r w:rsidDel="00000000" w:rsidR="00000000" w:rsidRPr="00000000">
        <w:rPr>
          <w:sz w:val="24"/>
          <w:szCs w:val="24"/>
          <w:rtl w:val="0"/>
        </w:rPr>
        <w:t xml:space="preserve">1.</w:t>
        <w:tab/>
        <w:t xml:space="preserve">Kokouksen avaaminen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tabs>
          <w:tab w:val="left" w:pos="540"/>
        </w:tabs>
        <w:ind w:firstLine="720"/>
        <w:contextualSpacing w:val="0"/>
        <w:rPr>
          <w:sz w:val="24"/>
          <w:szCs w:val="24"/>
        </w:rPr>
      </w:pPr>
      <w:r w:rsidDel="00000000" w:rsidR="00000000" w:rsidRPr="00000000">
        <w:rPr>
          <w:sz w:val="24"/>
          <w:szCs w:val="24"/>
          <w:rtl w:val="0"/>
        </w:rPr>
        <w:t xml:space="preserve">Puheenjohtaja avasi kokouksen ajassa 16.10.</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tabs>
          <w:tab w:val="left" w:pos="570"/>
        </w:tabs>
        <w:contextualSpacing w:val="0"/>
        <w:rPr>
          <w:sz w:val="24"/>
          <w:szCs w:val="24"/>
        </w:rPr>
      </w:pPr>
      <w:r w:rsidDel="00000000" w:rsidR="00000000" w:rsidRPr="00000000">
        <w:rPr>
          <w:sz w:val="24"/>
          <w:szCs w:val="24"/>
          <w:rtl w:val="0"/>
        </w:rPr>
        <w:t xml:space="preserve">2.</w:t>
        <w:tab/>
        <w:t xml:space="preserve">Kokouksen laillisuuden ja päätösvaltaisuuden toteaminen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720" w:firstLine="0"/>
        <w:contextualSpacing w:val="0"/>
        <w:rPr>
          <w:sz w:val="24"/>
          <w:szCs w:val="24"/>
        </w:rPr>
      </w:pPr>
      <w:r w:rsidDel="00000000" w:rsidR="00000000" w:rsidRPr="00000000">
        <w:rPr>
          <w:sz w:val="24"/>
          <w:szCs w:val="24"/>
          <w:rtl w:val="0"/>
        </w:rPr>
        <w:t xml:space="preserve">Todettiin kokous lailliseksi ja päätösvaltaiseksi. Kokouskutsu on lähetetty 7 päivää ennen kokousta ja paikalla on 5 hallituksen jäsentä</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10005.0" w:type="dxa"/>
        <w:jc w:val="left"/>
        <w:tblInd w:w="-3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3480"/>
        <w:gridCol w:w="1380"/>
        <w:gridCol w:w="3810"/>
        <w:tblGridChange w:id="0">
          <w:tblGrid>
            <w:gridCol w:w="1335"/>
            <w:gridCol w:w="3480"/>
            <w:gridCol w:w="1380"/>
            <w:gridCol w:w="3810"/>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1§-20§</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Ann-Mikaela Danellakis, 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contextualSpacing w:val="0"/>
              <w:rPr>
                <w:sz w:val="24"/>
                <w:szCs w:val="24"/>
              </w:rPr>
            </w:pPr>
            <w:r w:rsidDel="00000000" w:rsidR="00000000" w:rsidRPr="00000000">
              <w:rPr>
                <w:sz w:val="24"/>
                <w:szCs w:val="24"/>
                <w:rtl w:val="0"/>
              </w:rPr>
              <w:t xml:space="preserve">Henna Ojalehto</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1§-20§</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Eeva Hastell, vpj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C">
            <w:pPr>
              <w:contextualSpacing w:val="0"/>
              <w:rPr>
                <w:sz w:val="24"/>
                <w:szCs w:val="24"/>
              </w:rPr>
            </w:pPr>
            <w:r w:rsidDel="00000000" w:rsidR="00000000" w:rsidRPr="00000000">
              <w:rPr>
                <w:sz w:val="24"/>
                <w:szCs w:val="24"/>
                <w:rtl w:val="0"/>
              </w:rPr>
              <w:t xml:space="preserve">Aino Lindberg</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1§-20§</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Katariina Mustonen, vpj</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0">
            <w:pPr>
              <w:contextualSpacing w:val="0"/>
              <w:rPr>
                <w:sz w:val="24"/>
                <w:szCs w:val="24"/>
              </w:rPr>
            </w:pPr>
            <w:r w:rsidDel="00000000" w:rsidR="00000000" w:rsidRPr="00000000">
              <w:rPr>
                <w:sz w:val="24"/>
                <w:szCs w:val="24"/>
                <w:rtl w:val="0"/>
              </w:rPr>
              <w:t xml:space="preserve">Linda Poikela</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Sausan Zidan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Ninni Heinaro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1§-20§</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spacing w:after="120" w:lineRule="auto"/>
              <w:contextualSpacing w:val="0"/>
              <w:rPr>
                <w:sz w:val="24"/>
                <w:szCs w:val="24"/>
              </w:rPr>
            </w:pPr>
            <w:r w:rsidDel="00000000" w:rsidR="00000000" w:rsidRPr="00000000">
              <w:rPr>
                <w:sz w:val="24"/>
                <w:szCs w:val="24"/>
                <w:rtl w:val="0"/>
              </w:rPr>
              <w:t xml:space="preserve">Laura Lahin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2">
            <w:pPr>
              <w:spacing w:after="120" w:lineRule="auto"/>
              <w:contextualSpacing w:val="0"/>
              <w:rPr>
                <w:sz w:val="24"/>
                <w:szCs w:val="24"/>
              </w:rPr>
            </w:pPr>
            <w:r w:rsidDel="00000000" w:rsidR="00000000" w:rsidRPr="00000000">
              <w:rPr>
                <w:sz w:val="24"/>
                <w:szCs w:val="24"/>
                <w:rtl w:val="0"/>
              </w:rPr>
              <w:t xml:space="preserve">Laura Saikkonen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1§-20§</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spacing w:after="120" w:lineRule="auto"/>
              <w:contextualSpacing w:val="0"/>
              <w:rPr>
                <w:sz w:val="24"/>
                <w:szCs w:val="24"/>
              </w:rPr>
            </w:pPr>
            <w:r w:rsidDel="00000000" w:rsidR="00000000" w:rsidRPr="00000000">
              <w:rPr>
                <w:sz w:val="24"/>
                <w:szCs w:val="24"/>
                <w:rtl w:val="0"/>
              </w:rPr>
              <w:t xml:space="preserve">Tea Ylätalo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A">
            <w:pPr>
              <w:contextualSpacing w:val="0"/>
              <w:rPr>
                <w:sz w:val="24"/>
                <w:szCs w:val="24"/>
              </w:rPr>
            </w:pPr>
            <w:r w:rsidDel="00000000" w:rsidR="00000000" w:rsidRPr="00000000">
              <w:rPr>
                <w:sz w:val="24"/>
                <w:szCs w:val="24"/>
                <w:rtl w:val="0"/>
              </w:rPr>
              <w:t xml:space="preserve">Salla Kuva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spacing w:after="120" w:line="240" w:lineRule="auto"/>
              <w:contextualSpacing w:val="0"/>
              <w:rPr>
                <w:sz w:val="24"/>
                <w:szCs w:val="24"/>
              </w:rPr>
            </w:pPr>
            <w:r w:rsidDel="00000000" w:rsidR="00000000" w:rsidRPr="00000000">
              <w:rPr>
                <w:sz w:val="24"/>
                <w:szCs w:val="24"/>
                <w:rtl w:val="0"/>
              </w:rPr>
              <w:t xml:space="preserve">Marika Pylkkö</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Jolanda Havisalmi</w:t>
            </w:r>
          </w:p>
        </w:tc>
      </w:tr>
      <w:tr>
        <w:trPr>
          <w:trHeight w:val="8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Minttu Hänninen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Suvi Lehikoinen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Venla Nikula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rtl w:val="0"/>
              </w:rPr>
            </w:r>
          </w:p>
        </w:tc>
      </w:tr>
    </w:tbl>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Läsnäolo- ja puheoikeus</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3. Kokouksen järjestäytyminen</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Valittiin kokouksen sihteeriksi Katariina Mustonen.</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4. Esityslistan hyväksyminen</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Hyväksyttiin esityslista muutoksineen.</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ind w:left="640" w:hanging="360"/>
        <w:contextualSpacing w:val="0"/>
        <w:rPr>
          <w:sz w:val="24"/>
          <w:szCs w:val="24"/>
        </w:rPr>
      </w:pPr>
      <w:r w:rsidDel="00000000" w:rsidR="00000000" w:rsidRPr="00000000">
        <w:rPr>
          <w:sz w:val="24"/>
          <w:szCs w:val="24"/>
          <w:rtl w:val="0"/>
        </w:rPr>
        <w:tab/>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5. Edellisen kokouksen pöytäkirjan hyväksyminen</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Hyväksyttiin kokouksen 11/2018 pöytäkirja.</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6. Posti</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Ei postia.</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7. Uusien jäsenten hyväksyminen</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Ei uusia jäseniä.</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8. Ilmoitusasiat</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Tekstiilarit on yllättäen häädetty heidän Aurorassa sijaitsevasta ainejärjestötilasta Putiikista ja tarjosimme Eben pikku-Narnian tyhjillään olevia kaappeja heidän tavaroiden väliaikaiseen säilytykseen.</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 xml:space="preserve">9. Talous</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 Tilien saldot</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w:t>
        <w:tab/>
        <w:t xml:space="preserve">9.1.1 Käyttötili</w:t>
        <w:tab/>
        <w:t xml:space="preserve">   6857,91€</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w:t>
        <w:tab/>
        <w:t xml:space="preserve">9.1.2 Vuosijuhlatili      198,91€</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ab/>
        <w:t xml:space="preserve">9.1.3 Eben laulun tili  922,67€</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9.2 Laskut ja kuitit</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lineRule="auto"/>
        <w:ind w:left="825" w:firstLine="615"/>
        <w:contextualSpacing w:val="0"/>
        <w:rPr>
          <w:sz w:val="24"/>
          <w:szCs w:val="24"/>
        </w:rPr>
      </w:pPr>
      <w:r w:rsidDel="00000000" w:rsidR="00000000" w:rsidRPr="00000000">
        <w:rPr>
          <w:sz w:val="24"/>
          <w:szCs w:val="24"/>
          <w:rtl w:val="0"/>
        </w:rPr>
        <w:t xml:space="preserve">9.2.1 Maksukortilla maksetut</w:t>
      </w:r>
    </w:p>
    <w:tbl>
      <w:tblPr>
        <w:tblStyle w:val="Table2"/>
        <w:tblW w:w="8415.0" w:type="dxa"/>
        <w:jc w:val="left"/>
        <w:tblInd w:w="9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gridCol w:w="1635"/>
        <w:tblGridChange w:id="0">
          <w:tblGrid>
            <w:gridCol w:w="6780"/>
            <w:gridCol w:w="1635"/>
          </w:tblGrid>
        </w:tblGridChange>
      </w:tblGrid>
      <w:tr>
        <w:trPr>
          <w:trHeight w:val="62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Suursitsien haalarimerkit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Kevätretken tarjoilut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18,24+5,15=-23,39€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Soveltuvuuskoekahvitusten tarpeet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-15,21€</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Suursitsien pöytäliinat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-10,59€</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Kokouksen 18.6. tarjoilut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-10,94€</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ab/>
        <w:t xml:space="preserve">9.2.2 Muut laskut ja kuitit</w:t>
      </w:r>
    </w:p>
    <w:tbl>
      <w:tblPr>
        <w:tblStyle w:val="Table3"/>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4650"/>
        <w:gridCol w:w="1620"/>
        <w:tblGridChange w:id="0">
          <w:tblGrid>
            <w:gridCol w:w="2145"/>
            <w:gridCol w:w="4650"/>
            <w:gridCol w:w="16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ÅLANDSBANKEN ABP</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Pankkikuluja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Malmin järjestötalo oy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Fuksisitsien tila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Paitamylly oy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Tuutorpaidat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-58,78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Kannunvalajat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Kevätsitsien astiavuokra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-100€</w:t>
            </w:r>
          </w:p>
        </w:tc>
      </w:tr>
    </w:tbl>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9.3 Tulot</w:t>
      </w:r>
    </w:p>
    <w:tbl>
      <w:tblPr>
        <w:tblStyle w:val="Table4"/>
        <w:tblW w:w="8445.0" w:type="dxa"/>
        <w:jc w:val="left"/>
        <w:tblInd w:w="8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4530"/>
        <w:gridCol w:w="1665"/>
        <w:tblGridChange w:id="0">
          <w:tblGrid>
            <w:gridCol w:w="2250"/>
            <w:gridCol w:w="4530"/>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Maksaja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Pikniksitsien osallistumismaksu</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1x10 €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Suursitsien osallistumismaksuja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5x10€ (50€)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Alumnit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Alumnisitsien osallistumismaksuja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7x10€ (70€)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CONDUKSEN laulukirja</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2x9€ (18€)</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ab/>
        <w:tab/>
        <w:t xml:space="preserve">9.4 Budjetoinnit</w:t>
        <w:tab/>
      </w:r>
    </w:p>
    <w:tbl>
      <w:tblPr>
        <w:tblStyle w:val="Table5"/>
        <w:tblW w:w="8550.0" w:type="dxa"/>
        <w:jc w:val="left"/>
        <w:tblInd w:w="7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85"/>
        <w:gridCol w:w="1665"/>
        <w:tblGridChange w:id="0">
          <w:tblGrid>
            <w:gridCol w:w="6885"/>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Haalarimerkit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900€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Fuksisitsien tilavuokra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400€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Tarjottavaaa tuutoreiden syksynsuunnittelu tapaamiselle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Fuksipiknikin tarjoilut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30€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Hallituksen mökkivuokra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100€</w:t>
            </w:r>
          </w:p>
        </w:tc>
      </w:tr>
    </w:tbl>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B6">
      <w:pPr>
        <w:spacing w:line="240" w:lineRule="auto"/>
        <w:ind w:firstLine="720"/>
        <w:contextualSpacing w:val="0"/>
        <w:rPr>
          <w:sz w:val="24"/>
          <w:szCs w:val="24"/>
        </w:rPr>
      </w:pPr>
      <w:r w:rsidDel="00000000" w:rsidR="00000000" w:rsidRPr="00000000">
        <w:rPr>
          <w:sz w:val="24"/>
          <w:szCs w:val="24"/>
          <w:rtl w:val="0"/>
        </w:rPr>
        <w:t xml:space="preserve"> 9.5 Eben laulun tili</w:t>
      </w:r>
    </w:p>
    <w:p w:rsidR="00000000" w:rsidDel="00000000" w:rsidP="00000000" w:rsidRDefault="00000000" w:rsidRPr="00000000" w14:paraId="000000B7">
      <w:pPr>
        <w:spacing w:line="240" w:lineRule="auto"/>
        <w:ind w:left="720" w:firstLine="0"/>
        <w:contextualSpacing w:val="0"/>
        <w:rPr>
          <w:sz w:val="24"/>
          <w:szCs w:val="24"/>
        </w:rPr>
      </w:pPr>
      <w:r w:rsidDel="00000000" w:rsidR="00000000" w:rsidRPr="00000000">
        <w:rPr>
          <w:sz w:val="24"/>
          <w:szCs w:val="24"/>
          <w:rtl w:val="0"/>
        </w:rPr>
        <w:t xml:space="preserve">Hyväksyttiin summan 922,67€ siirto Eben laulun tililtä FI27 6601 0010 3218 26 lauluyhtyeen perustaman uuden yhdistyksen tilille FI11 1544 3000 0727 56. Rahojen siirto on hyväksytty yhdistyksen ylimääräisessä kokouksessa 26.4. kokouksen yksimielisellä päätöksellä.</w:t>
      </w:r>
    </w:p>
    <w:p w:rsidR="00000000" w:rsidDel="00000000" w:rsidP="00000000" w:rsidRDefault="00000000" w:rsidRPr="00000000" w14:paraId="000000B8">
      <w:pPr>
        <w:spacing w:line="240" w:lineRule="auto"/>
        <w:contextualSpacing w:val="0"/>
        <w:rPr>
          <w:sz w:val="24"/>
          <w:szCs w:val="24"/>
        </w:rPr>
      </w:pPr>
      <w:r w:rsidDel="00000000" w:rsidR="00000000" w:rsidRPr="00000000">
        <w:rPr>
          <w:rtl w:val="0"/>
        </w:rPr>
      </w:r>
    </w:p>
    <w:p w:rsidR="00000000" w:rsidDel="00000000" w:rsidP="00000000" w:rsidRDefault="00000000" w:rsidRPr="00000000" w14:paraId="000000B9">
      <w:pPr>
        <w:spacing w:line="240" w:lineRule="auto"/>
        <w:contextualSpacing w:val="0"/>
        <w:rPr>
          <w:sz w:val="24"/>
          <w:szCs w:val="24"/>
        </w:rPr>
      </w:pPr>
      <w:r w:rsidDel="00000000" w:rsidR="00000000" w:rsidRPr="00000000">
        <w:rPr>
          <w:sz w:val="24"/>
          <w:szCs w:val="24"/>
          <w:rtl w:val="0"/>
        </w:rPr>
        <w:tab/>
        <w:t xml:space="preserve">9.6 Verkkokauppa.com lahjakortti</w:t>
      </w:r>
    </w:p>
    <w:p w:rsidR="00000000" w:rsidDel="00000000" w:rsidP="00000000" w:rsidRDefault="00000000" w:rsidRPr="00000000" w14:paraId="000000BA">
      <w:pPr>
        <w:spacing w:line="240" w:lineRule="auto"/>
        <w:ind w:left="720" w:firstLine="0"/>
        <w:contextualSpacing w:val="0"/>
        <w:rPr>
          <w:sz w:val="24"/>
          <w:szCs w:val="24"/>
        </w:rPr>
      </w:pPr>
      <w:r w:rsidDel="00000000" w:rsidR="00000000" w:rsidRPr="00000000">
        <w:rPr>
          <w:sz w:val="24"/>
          <w:szCs w:val="24"/>
          <w:rtl w:val="0"/>
        </w:rPr>
        <w:t xml:space="preserve">Lahjakortilla ostettiin jääkaappi ja uusi kahvinkeitin Narniaan (49+49=98€). Lahjakortilla arvoa jäljellä 402€. </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10. Menneet tapahtumat</w:t>
      </w:r>
    </w:p>
    <w:p w:rsidR="00000000" w:rsidDel="00000000" w:rsidP="00000000" w:rsidRDefault="00000000" w:rsidRPr="00000000" w14:paraId="000000BD">
      <w:pPr>
        <w:numPr>
          <w:ilvl w:val="0"/>
          <w:numId w:val="1"/>
        </w:numPr>
        <w:pBdr>
          <w:top w:space="0" w:sz="0" w:val="nil"/>
          <w:left w:space="0" w:sz="0" w:val="nil"/>
          <w:bottom w:space="0" w:sz="0" w:val="nil"/>
          <w:right w:space="0" w:sz="0" w:val="nil"/>
          <w:between w:space="0" w:sz="0" w:val="nil"/>
        </w:pBdr>
        <w:shd w:fill="auto" w:val="clear"/>
        <w:spacing w:after="120" w:lineRule="auto"/>
        <w:ind w:left="720" w:hanging="360"/>
        <w:contextualSpacing w:val="1"/>
        <w:rPr>
          <w:sz w:val="24"/>
          <w:szCs w:val="24"/>
          <w:u w:val="none"/>
        </w:rPr>
      </w:pPr>
      <w:r w:rsidDel="00000000" w:rsidR="00000000" w:rsidRPr="00000000">
        <w:rPr>
          <w:sz w:val="24"/>
          <w:szCs w:val="24"/>
          <w:rtl w:val="0"/>
        </w:rPr>
        <w:t xml:space="preserve">Suursitsit 24.5.</w:t>
      </w:r>
    </w:p>
    <w:p w:rsidR="00000000" w:rsidDel="00000000" w:rsidP="00000000" w:rsidRDefault="00000000" w:rsidRPr="00000000" w14:paraId="000000BE">
      <w:pPr>
        <w:numPr>
          <w:ilvl w:val="0"/>
          <w:numId w:val="1"/>
        </w:numPr>
        <w:pBdr>
          <w:top w:space="0" w:sz="0" w:val="nil"/>
          <w:left w:space="0" w:sz="0" w:val="nil"/>
          <w:bottom w:space="0" w:sz="0" w:val="nil"/>
          <w:right w:space="0" w:sz="0" w:val="nil"/>
          <w:between w:space="0" w:sz="0" w:val="nil"/>
        </w:pBdr>
        <w:shd w:fill="auto" w:val="clear"/>
        <w:spacing w:after="120" w:lineRule="auto"/>
        <w:ind w:left="720" w:hanging="360"/>
        <w:contextualSpacing w:val="1"/>
        <w:rPr>
          <w:sz w:val="24"/>
          <w:szCs w:val="24"/>
          <w:u w:val="none"/>
        </w:rPr>
      </w:pPr>
      <w:r w:rsidDel="00000000" w:rsidR="00000000" w:rsidRPr="00000000">
        <w:rPr>
          <w:sz w:val="24"/>
          <w:szCs w:val="24"/>
          <w:rtl w:val="0"/>
        </w:rPr>
        <w:t xml:space="preserve">Kevätretki Nuuksioon 27.5.</w:t>
      </w:r>
    </w:p>
    <w:p w:rsidR="00000000" w:rsidDel="00000000" w:rsidP="00000000" w:rsidRDefault="00000000" w:rsidRPr="00000000" w14:paraId="000000BF">
      <w:pPr>
        <w:numPr>
          <w:ilvl w:val="0"/>
          <w:numId w:val="1"/>
        </w:numPr>
        <w:pBdr>
          <w:top w:space="0" w:sz="0" w:val="nil"/>
          <w:left w:space="0" w:sz="0" w:val="nil"/>
          <w:bottom w:space="0" w:sz="0" w:val="nil"/>
          <w:right w:space="0" w:sz="0" w:val="nil"/>
          <w:between w:space="0" w:sz="0" w:val="nil"/>
        </w:pBdr>
        <w:shd w:fill="auto" w:val="clear"/>
        <w:spacing w:after="120" w:lineRule="auto"/>
        <w:ind w:left="720" w:hanging="360"/>
        <w:contextualSpacing w:val="1"/>
        <w:rPr>
          <w:sz w:val="24"/>
          <w:szCs w:val="24"/>
          <w:u w:val="none"/>
        </w:rPr>
      </w:pPr>
      <w:r w:rsidDel="00000000" w:rsidR="00000000" w:rsidRPr="00000000">
        <w:rPr>
          <w:sz w:val="24"/>
          <w:szCs w:val="24"/>
          <w:rtl w:val="0"/>
        </w:rPr>
        <w:t xml:space="preserve">Kämppäappro 5.6.</w:t>
      </w:r>
    </w:p>
    <w:p w:rsidR="00000000" w:rsidDel="00000000" w:rsidP="00000000" w:rsidRDefault="00000000" w:rsidRPr="00000000" w14:paraId="000000C0">
      <w:pPr>
        <w:numPr>
          <w:ilvl w:val="0"/>
          <w:numId w:val="1"/>
        </w:numPr>
        <w:pBdr>
          <w:top w:space="0" w:sz="0" w:val="nil"/>
          <w:left w:space="0" w:sz="0" w:val="nil"/>
          <w:bottom w:space="0" w:sz="0" w:val="nil"/>
          <w:right w:space="0" w:sz="0" w:val="nil"/>
          <w:between w:space="0" w:sz="0" w:val="nil"/>
        </w:pBdr>
        <w:shd w:fill="auto" w:val="clear"/>
        <w:spacing w:after="120" w:lineRule="auto"/>
        <w:ind w:left="720" w:hanging="360"/>
        <w:contextualSpacing w:val="1"/>
        <w:rPr>
          <w:sz w:val="24"/>
          <w:szCs w:val="24"/>
          <w:u w:val="none"/>
        </w:rPr>
      </w:pPr>
      <w:r w:rsidDel="00000000" w:rsidR="00000000" w:rsidRPr="00000000">
        <w:rPr>
          <w:sz w:val="24"/>
          <w:szCs w:val="24"/>
          <w:rtl w:val="0"/>
        </w:rPr>
        <w:t xml:space="preserve">Soveltuvuuskokeet 12.-14.6.</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11. Edunvalvonta</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11.1 Vierailu eduskuntaan 30.6. </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Opintotoimikunnan yhteydenotot poikivat kutsun eduskuntaan. Edustaja Veera Ruoho ei ollut paikalla, mutta keskusteltiin hänen avustajansa kanssa. Paikalla olivat Ann-Mikaela, Eeva, Laura L., Aino, Klaudia ja Linda.</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11.2 Opintotoimikunta kokoontui 31.6.</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Keskustelimme menneestä keväästä ja suunnittelimme syksyä. Paikalla olivat </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Laura, Eeva, Marika ja Minttu H.</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11.3 LTOL-jaoston kokous 30.5.</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Käsiteltiin opiskelijainfoa yliopistolla. Infosta haluttaisiin kerätä palautetta, mutta sen järjestäminen haastavaa. Marika kuitenkin antoi suorana palautteena, että ne koettu hyvinä ja olisi hyvä järjestää jatkossakin.</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Lisäksi käsiteltiin pääkaupunkiseutujen kuntien ohjeistusta SAK-ajasta ja Helsingin ohjeistusta on kuulemma päivitetty parempaan suuntaan.</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Myös ei leikkirahaa-liikkeen yhteydessä esitetyistä palkankorotustoiveista keskusteltiin.</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11.4. Hela ry:n kesäkokous 15.6.</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11.5. SOOLin </w:t>
      </w:r>
      <w:r w:rsidDel="00000000" w:rsidR="00000000" w:rsidRPr="00000000">
        <w:rPr>
          <w:sz w:val="24"/>
          <w:szCs w:val="24"/>
          <w:rtl w:val="0"/>
        </w:rPr>
        <w:t xml:space="preserve">Tavoitteet opettajankoulutukselle</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Tavoitteet opettajankoulutukselle</w:t>
      </w:r>
      <w:r w:rsidDel="00000000" w:rsidR="00000000" w:rsidRPr="00000000">
        <w:rPr>
          <w:sz w:val="24"/>
          <w:szCs w:val="24"/>
          <w:rtl w:val="0"/>
        </w:rPr>
        <w:t xml:space="preserve">-asiakirja tullaan päivittämään kuluvan toimintakauden aikana. Tätä varten perustetaan avoin työryhmä, johon aukeaa haku on elo-syyskuussa. Tänne olisi hyvä saada joku ebeläinen. Ei tarvitse olla hallituksessa, joten markkinoidaan sitten lähempänä hakua jäsenistölle.</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12. Viestintä </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Päätettiin lähettää tietoa Ebe ry’n toiminnasta Opiskelijan ohjeista löytyvään Aloita opintosi jo kesällä -sivulle, Koulutuskohtaiset asiat -kappaleeseen. Tarkka osoite: </w:t>
      </w:r>
      <w:hyperlink r:id="rId7">
        <w:r w:rsidDel="00000000" w:rsidR="00000000" w:rsidRPr="00000000">
          <w:rPr>
            <w:color w:val="1155cc"/>
            <w:sz w:val="24"/>
            <w:szCs w:val="24"/>
            <w:u w:val="single"/>
            <w:rtl w:val="0"/>
          </w:rPr>
          <w:t xml:space="preserve">https://guide.student.helsinki.fi/fi/artikkeli/aloita-opintosi-jo-kesalla</w:t>
        </w:r>
      </w:hyperlink>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13. Tila</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Narniaan on hankittu Verkkokaupasta jääkaappi ja uusi kahvinkeitin.</w:t>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14. Yhteistyö sekä SOOL ja CONDUS</w:t>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30.6 Conduksen kanssa Pride-kulkueeseen</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15. Kansainvälisyys</w:t>
      </w:r>
    </w:p>
    <w:p w:rsidR="00000000" w:rsidDel="00000000" w:rsidP="00000000" w:rsidRDefault="00000000" w:rsidRPr="00000000" w14:paraId="000000DF">
      <w:pPr>
        <w:shd w:fill="ffffff" w:val="clear"/>
        <w:ind w:left="720" w:firstLine="0"/>
        <w:contextualSpacing w:val="0"/>
        <w:rPr>
          <w:color w:val="212121"/>
          <w:sz w:val="24"/>
          <w:szCs w:val="24"/>
        </w:rPr>
      </w:pPr>
      <w:r w:rsidDel="00000000" w:rsidR="00000000" w:rsidRPr="00000000">
        <w:rPr>
          <w:color w:val="212121"/>
          <w:sz w:val="24"/>
          <w:szCs w:val="24"/>
          <w:rtl w:val="0"/>
        </w:rPr>
        <w:t xml:space="preserve">15.1 </w:t>
      </w:r>
      <w:r w:rsidDel="00000000" w:rsidR="00000000" w:rsidRPr="00000000">
        <w:rPr>
          <w:color w:val="212121"/>
          <w:sz w:val="24"/>
          <w:szCs w:val="24"/>
          <w:rtl w:val="0"/>
        </w:rPr>
        <w:t xml:space="preserve">Welcome Fair kielikeskuksella 28.-29.8.!</w:t>
      </w:r>
    </w:p>
    <w:p w:rsidR="00000000" w:rsidDel="00000000" w:rsidP="00000000" w:rsidRDefault="00000000" w:rsidRPr="00000000" w14:paraId="000000E0">
      <w:pPr>
        <w:shd w:fill="ffffff" w:val="clear"/>
        <w:ind w:left="720" w:firstLine="0"/>
        <w:contextualSpacing w:val="0"/>
        <w:rPr>
          <w:color w:val="212121"/>
          <w:sz w:val="24"/>
          <w:szCs w:val="24"/>
        </w:rPr>
      </w:pPr>
      <w:r w:rsidDel="00000000" w:rsidR="00000000" w:rsidRPr="00000000">
        <w:rPr>
          <w:color w:val="212121"/>
          <w:sz w:val="24"/>
          <w:szCs w:val="24"/>
          <w:rtl w:val="0"/>
        </w:rPr>
        <w:t xml:space="preserve"> </w:t>
      </w:r>
    </w:p>
    <w:p w:rsidR="00000000" w:rsidDel="00000000" w:rsidP="00000000" w:rsidRDefault="00000000" w:rsidRPr="00000000" w14:paraId="000000E1">
      <w:pPr>
        <w:shd w:fill="ffffff" w:val="clear"/>
        <w:ind w:left="720" w:firstLine="0"/>
        <w:contextualSpacing w:val="0"/>
        <w:rPr>
          <w:color w:val="212121"/>
          <w:sz w:val="24"/>
          <w:szCs w:val="24"/>
        </w:rPr>
      </w:pPr>
      <w:r w:rsidDel="00000000" w:rsidR="00000000" w:rsidRPr="00000000">
        <w:rPr>
          <w:color w:val="212121"/>
          <w:sz w:val="24"/>
          <w:szCs w:val="24"/>
          <w:rtl w:val="0"/>
        </w:rPr>
        <w:t xml:space="preserve">Tule mukaan kutsumaan kansainvälinen opiskelija järjestösi toimintaan! HYYn piirissä toimivilla järjestöillä on mahdollisuus osallistua kansainvälisille tutkinto- ja vaihto-opiskelijoille järjestettävälle Welcome Fairille. Tilaisuus järjestetään Helsingin yliopiston kielikeskuksen tiloissa tiistaina 28.8. klo 10-17 ja keskiviikkona 29.8. kello 10–16. Paikkoja järjestöille on rajallinen määrä.</w:t>
      </w:r>
      <w:r w:rsidDel="00000000" w:rsidR="00000000" w:rsidRPr="00000000">
        <w:rPr>
          <w:rtl w:val="0"/>
        </w:rPr>
      </w:r>
    </w:p>
    <w:p w:rsidR="00000000" w:rsidDel="00000000" w:rsidP="00000000" w:rsidRDefault="00000000" w:rsidRPr="00000000" w14:paraId="000000E2">
      <w:pPr>
        <w:shd w:fill="ffffff" w:val="clear"/>
        <w:ind w:left="720" w:firstLine="0"/>
        <w:contextualSpacing w:val="0"/>
        <w:rPr>
          <w:color w:val="212121"/>
          <w:sz w:val="24"/>
          <w:szCs w:val="24"/>
        </w:rPr>
      </w:pPr>
      <w:r w:rsidDel="00000000" w:rsidR="00000000" w:rsidRPr="00000000">
        <w:rPr>
          <w:rtl w:val="0"/>
        </w:rPr>
      </w:r>
    </w:p>
    <w:p w:rsidR="00000000" w:rsidDel="00000000" w:rsidP="00000000" w:rsidRDefault="00000000" w:rsidRPr="00000000" w14:paraId="000000E3">
      <w:pPr>
        <w:shd w:fill="ffffff" w:val="clear"/>
        <w:ind w:left="720" w:firstLine="0"/>
        <w:contextualSpacing w:val="0"/>
        <w:rPr>
          <w:color w:val="212121"/>
          <w:sz w:val="24"/>
          <w:szCs w:val="24"/>
        </w:rPr>
      </w:pPr>
      <w:r w:rsidDel="00000000" w:rsidR="00000000" w:rsidRPr="00000000">
        <w:rPr>
          <w:color w:val="212121"/>
          <w:sz w:val="24"/>
          <w:szCs w:val="24"/>
          <w:rtl w:val="0"/>
        </w:rPr>
        <w:t xml:space="preserve">Ebeltä ei tällä hetkellä ole pääsemässä ketään paikalle.</w:t>
      </w: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16. Työelämä- ja alumnitoiminta</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16.1. Hela ry:n ja Eben tapahtuma hiljattain valmistuneille 6.9. Vastuuhenkilö Laura L. Hela tarjoaa tilat ja tarjoilut, markkinointi yhdessä.</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17. Tuutortoiminta</w:t>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17.1 Laura ja Tea ovat tänään suunnitelleet fuksipiknikiä. Suunnitelma jaetaan tuutorit + hallitus fb ryhmässä. Budjetoidaan 30€.</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17.2 Tuutoreiden esittelyt laitetaan Eben instagramiin heinä-elokuun vaihteessa. Laura tai Sausan hoitaa. </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17.3 Pidetään tuutoreiden kans kesän lopussa suunnittelutapaaminen. Ebe sponsoroi 20€ tarjoiluun.</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ab/>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18 </w:t>
      </w:r>
      <w:r w:rsidDel="00000000" w:rsidR="00000000" w:rsidRPr="00000000">
        <w:rPr>
          <w:sz w:val="24"/>
          <w:szCs w:val="24"/>
          <w:rtl w:val="0"/>
        </w:rPr>
        <w:t xml:space="preserve">. Muut esille tulevat asiat</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after="120" w:lineRule="auto"/>
        <w:ind w:firstLine="720"/>
        <w:contextualSpacing w:val="0"/>
        <w:rPr>
          <w:sz w:val="24"/>
          <w:szCs w:val="24"/>
        </w:rPr>
      </w:pPr>
      <w:r w:rsidDel="00000000" w:rsidR="00000000" w:rsidRPr="00000000">
        <w:rPr>
          <w:sz w:val="24"/>
          <w:szCs w:val="24"/>
          <w:rtl w:val="0"/>
        </w:rPr>
        <w:t xml:space="preserve">18.1. Hallitusmökki 17.-19.8.</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Varmoja osallistujia mökkireissulle on 4. Halukkaita, mutta ei varmoja pääsystään 8. Sopivia vuokramökkivaihtoehtoja on muutama, Aino selvittelee vielä yksityiskohtia. Vuokrataan mökki, jos ei tarvitse maksaa varausmaksua. Aino selvittää voiko näin tehdä vuokranantajan puolesta. Viimeistään kolme viikkoa ennen, on kaikkien menijöiden oltava varmoja osallistumisestaan. Jos tulee viime hetken peruminen, pitää ilmoittautujan silti olla valmis maksamaan oma osuutensa. Budjetoidaan virkistysrahastosta mökkiin 100€.</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18.2 Haalarimerkit</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Hankitaan 200kpl Fuksit ja tuutorit -merkkiä, 200kpl uutta haalarimerkkiä ja 100kpl Ebe logo -merkkiä.</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Merkit tilataan Promlerista, koska HYY:n järjestöt saavat sieltä loppuvuoden tilauksista -15% alennusta. Budjetoidaan 900€.</w:t>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19. Seuraava hallituksen kokous</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Seuraavan hallituksen kokouksen ajankohta päätetään myöhemmin.</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20.  Kokouksen päättäminen</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Puheenjohtaja päätti kokouksen ajassa 16.55.</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Ann-Mikaela Danellakis, puheenjohtaja</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Katariina Mustonen, sihteeri</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sectPr>
      <w:headerReference r:id="rId8" w:type="default"/>
      <w:footerReference r:id="rId9"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ind w:firstLine="720"/>
      <w:contextualSpacing w:val="0"/>
      <w:jc w:val="right"/>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ind w:firstLine="720"/>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guide.student.helsinki.fi/fi/artikkeli/aloita-opintosi-jo-kesalla"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